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BA9" w:rsidRDefault="00AD1712">
      <w:r>
        <w:rPr>
          <w:rFonts w:ascii="Meiryo UI" w:eastAsia="Meiryo UI" w:hAnsi="Meiryo UI"/>
          <w:noProof/>
          <w:sz w:val="24"/>
          <w:szCs w:val="24"/>
        </w:rPr>
        <w:drawing>
          <wp:inline distT="0" distB="0" distL="0" distR="0">
            <wp:extent cx="1066800" cy="104838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41" w:rsidRDefault="00FD6641">
      <w:pPr>
        <w:rPr>
          <w:rFonts w:hint="eastAsia"/>
        </w:rPr>
      </w:pPr>
      <w:r>
        <w:t>ab</w:t>
      </w:r>
      <w:r>
        <w:rPr>
          <w:rFonts w:hint="eastAsia"/>
        </w:rPr>
        <w:t xml:space="preserve"> </w:t>
      </w:r>
      <w:r>
        <w:t>res</w:t>
      </w:r>
      <w:bookmarkStart w:id="0" w:name="_GoBack"/>
      <w:bookmarkEnd w:id="0"/>
      <w:r>
        <w:t>taurant</w:t>
      </w:r>
      <w:r>
        <w:rPr>
          <w:rFonts w:hint="eastAsia"/>
        </w:rPr>
        <w:t>動画</w:t>
      </w:r>
    </w:p>
    <w:sectPr w:rsidR="00FD66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68" w:rsidRDefault="00577E68" w:rsidP="00FD6641">
      <w:r>
        <w:separator/>
      </w:r>
    </w:p>
  </w:endnote>
  <w:endnote w:type="continuationSeparator" w:id="0">
    <w:p w:rsidR="00577E68" w:rsidRDefault="00577E68" w:rsidP="00FD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68" w:rsidRDefault="00577E68" w:rsidP="00FD6641">
      <w:r>
        <w:separator/>
      </w:r>
    </w:p>
  </w:footnote>
  <w:footnote w:type="continuationSeparator" w:id="0">
    <w:p w:rsidR="00577E68" w:rsidRDefault="00577E68" w:rsidP="00FD6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12"/>
    <w:rsid w:val="00577E68"/>
    <w:rsid w:val="00675BA9"/>
    <w:rsid w:val="00AD1712"/>
    <w:rsid w:val="00F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C04D9A-55DE-48E7-AE2C-9EBB4690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64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D6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64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 亜弓</dc:creator>
  <cp:keywords/>
  <dc:description/>
  <cp:lastModifiedBy>樋口 亜弓</cp:lastModifiedBy>
  <cp:revision>2</cp:revision>
  <dcterms:created xsi:type="dcterms:W3CDTF">2021-07-16T09:03:00Z</dcterms:created>
  <dcterms:modified xsi:type="dcterms:W3CDTF">2021-07-16T09:03:00Z</dcterms:modified>
</cp:coreProperties>
</file>